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84E" w:rsidRDefault="0094584E" w:rsidP="0094584E">
      <w:pPr>
        <w:pStyle w:val="1"/>
        <w:jc w:val="right"/>
        <w:rPr>
          <w:b/>
          <w:noProof/>
          <w:lang w:val="ru-RU" w:eastAsia="en-US"/>
        </w:rPr>
      </w:pPr>
      <w:bookmarkStart w:id="0" w:name="_GoBack"/>
      <w:bookmarkEnd w:id="0"/>
      <w:r>
        <w:rPr>
          <w:b/>
          <w:noProof/>
          <w:lang w:val="ru-RU" w:eastAsia="en-US"/>
        </w:rPr>
        <w:t>ПРОЕКТ</w:t>
      </w:r>
    </w:p>
    <w:p w:rsidR="0094584E" w:rsidRPr="00E36B1C" w:rsidRDefault="0094584E" w:rsidP="0094584E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4E" w:rsidRPr="00823DFB" w:rsidRDefault="0094584E" w:rsidP="0094584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4584E" w:rsidRPr="002D45D1" w:rsidRDefault="0094584E" w:rsidP="0094584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4584E" w:rsidRPr="00823DFB" w:rsidRDefault="0094584E" w:rsidP="0094584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4584E" w:rsidRPr="00823DFB" w:rsidRDefault="0094584E" w:rsidP="0094584E">
      <w:pPr>
        <w:pStyle w:val="1"/>
        <w:rPr>
          <w:b/>
        </w:rPr>
      </w:pPr>
    </w:p>
    <w:p w:rsidR="0094584E" w:rsidRDefault="0094584E" w:rsidP="0094584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4584E" w:rsidRPr="006A6838" w:rsidRDefault="0094584E" w:rsidP="0094584E">
      <w:pPr>
        <w:rPr>
          <w:lang w:val="uk-UA"/>
        </w:rPr>
      </w:pPr>
      <w:r>
        <w:rPr>
          <w:lang w:val="uk-UA"/>
        </w:rPr>
        <w:t xml:space="preserve"> </w:t>
      </w:r>
    </w:p>
    <w:p w:rsidR="0094584E" w:rsidRPr="00FC0B8B" w:rsidRDefault="0094584E" w:rsidP="0094584E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4584E" w:rsidRDefault="0094584E" w:rsidP="0094584E">
      <w:pPr>
        <w:rPr>
          <w:b/>
          <w:lang w:val="uk-UA"/>
        </w:rPr>
      </w:pPr>
    </w:p>
    <w:p w:rsidR="0094584E" w:rsidRDefault="0094584E" w:rsidP="0094584E">
      <w:pPr>
        <w:rPr>
          <w:b/>
          <w:lang w:val="uk-UA"/>
        </w:rPr>
      </w:pPr>
    </w:p>
    <w:p w:rsidR="0094584E" w:rsidRPr="006A6838" w:rsidRDefault="0094584E" w:rsidP="0094584E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94584E" w:rsidRDefault="0094584E" w:rsidP="0094584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94584E" w:rsidRPr="006A6838" w:rsidRDefault="0094584E" w:rsidP="0094584E">
      <w:pPr>
        <w:rPr>
          <w:b/>
          <w:lang w:val="uk-UA"/>
        </w:rPr>
      </w:pPr>
      <w:r>
        <w:rPr>
          <w:b/>
          <w:lang w:val="uk-UA"/>
        </w:rPr>
        <w:t>Федоренко Ірини Миколаївни</w:t>
      </w:r>
    </w:p>
    <w:p w:rsidR="0094584E" w:rsidRDefault="0094584E" w:rsidP="0094584E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4584E" w:rsidRDefault="0094584E" w:rsidP="0094584E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Федоренко Ірини Миколаївни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тимчасових споруд для провадження підприємницької діяльності в м. Буча,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48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Горького (поруч будівлі №1)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4584E" w:rsidRDefault="0094584E" w:rsidP="0094584E">
      <w:pPr>
        <w:tabs>
          <w:tab w:val="left" w:pos="720"/>
        </w:tabs>
        <w:jc w:val="both"/>
        <w:rPr>
          <w:lang w:val="uk-UA"/>
        </w:rPr>
      </w:pPr>
    </w:p>
    <w:p w:rsidR="0094584E" w:rsidRDefault="0094584E" w:rsidP="0094584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4584E" w:rsidRDefault="0094584E" w:rsidP="0094584E">
      <w:pPr>
        <w:tabs>
          <w:tab w:val="left" w:pos="2505"/>
        </w:tabs>
        <w:ind w:left="360"/>
        <w:jc w:val="both"/>
        <w:rPr>
          <w:lang w:val="uk-UA"/>
        </w:rPr>
      </w:pPr>
    </w:p>
    <w:p w:rsidR="0094584E" w:rsidRDefault="0094584E" w:rsidP="009458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про встановлення особистого строкового сервітуту на розміщення тимчасових споруд для провадження підприємницької діяльності в м. Буча, укладеного 18.03.2019 між фізичною особою – підприємцем Федоренко Іриною Миколаївною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48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Горького (поруч будівлі №1), в м. Буча, для встановлення тимчасової споруди для провадження підприємницької діяльності, на 1 (один) рік. </w:t>
      </w:r>
    </w:p>
    <w:p w:rsidR="0094584E" w:rsidRDefault="0094584E" w:rsidP="009458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Федоренко Ірині Миколаївні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</w:t>
      </w:r>
      <w:r w:rsidRPr="00575B04">
        <w:rPr>
          <w:lang w:val="uk-UA"/>
        </w:rPr>
        <w:t xml:space="preserve"> </w:t>
      </w:r>
      <w:r>
        <w:rPr>
          <w:lang w:val="uk-UA"/>
        </w:rPr>
        <w:t>про встановлення особистого строкового сервітуту на розміщення тимчасових споруд для провадження підприємницької діяльності в м. Буча.</w:t>
      </w:r>
    </w:p>
    <w:p w:rsidR="0094584E" w:rsidRDefault="0094584E" w:rsidP="009458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Федоренко І.М. проводити благоустрій прилеглої території відповідно до правил благоустрою. </w:t>
      </w:r>
    </w:p>
    <w:p w:rsidR="0094584E" w:rsidRDefault="0094584E" w:rsidP="009458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Попередити фізичну особу – підприємця Федоренко І.М., що у разі містобудівних потреб договір про встановлення особистого строкового сервітуту може бути розірваний достроково.</w:t>
      </w:r>
    </w:p>
    <w:p w:rsidR="0094584E" w:rsidRDefault="0094584E" w:rsidP="0094584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4584E" w:rsidRDefault="0094584E" w:rsidP="0094584E">
      <w:pPr>
        <w:jc w:val="both"/>
        <w:rPr>
          <w:b/>
          <w:lang w:val="uk-UA"/>
        </w:rPr>
      </w:pPr>
    </w:p>
    <w:p w:rsidR="0094584E" w:rsidRDefault="0094584E" w:rsidP="0094584E">
      <w:pPr>
        <w:rPr>
          <w:b/>
          <w:lang w:val="uk-UA"/>
        </w:rPr>
      </w:pPr>
    </w:p>
    <w:p w:rsidR="0094584E" w:rsidRDefault="0094584E" w:rsidP="0094584E">
      <w:pPr>
        <w:rPr>
          <w:b/>
          <w:lang w:val="uk-UA"/>
        </w:rPr>
      </w:pPr>
    </w:p>
    <w:p w:rsidR="0094584E" w:rsidRPr="00F02818" w:rsidRDefault="0094584E" w:rsidP="0094584E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94584E" w:rsidRDefault="0094584E" w:rsidP="0094584E">
      <w:pPr>
        <w:rPr>
          <w:lang w:val="uk-UA"/>
        </w:rPr>
      </w:pPr>
    </w:p>
    <w:p w:rsidR="00CF15BC" w:rsidRDefault="00CF15BC"/>
    <w:sectPr w:rsidR="00CF15BC" w:rsidSect="009458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602AE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32"/>
    <w:rsid w:val="0094584E"/>
    <w:rsid w:val="009A1C32"/>
    <w:rsid w:val="00CF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536A5-BD4B-4EA3-9338-20E5AC9F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584E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4584E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584E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4584E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4584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2020-02-24T11:12:00Z</dcterms:created>
  <dcterms:modified xsi:type="dcterms:W3CDTF">2020-02-24T11:12:00Z</dcterms:modified>
</cp:coreProperties>
</file>